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F1" w:rsidRPr="00D63EBD" w:rsidRDefault="00D50FF1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</w:p>
    <w:p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3C6B8A" w:rsidP="003C6B8A">
      <w:pPr>
        <w:ind w:left="4678" w:firstLine="0"/>
        <w:jc w:val="right"/>
        <w:rPr>
          <w:rFonts w:ascii="Times New Roman" w:hAnsi="Times New Roman"/>
          <w:sz w:val="28"/>
          <w:szCs w:val="28"/>
        </w:rPr>
      </w:pPr>
      <w:r w:rsidRPr="003C6B8A">
        <w:rPr>
          <w:rFonts w:ascii="Times New Roman" w:hAnsi="Times New Roman"/>
          <w:sz w:val="28"/>
          <w:szCs w:val="28"/>
        </w:rPr>
        <w:t>Сухогаё</w:t>
      </w:r>
      <w:r w:rsidR="00D63ADA" w:rsidRPr="003C6B8A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63ADA"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  <w:r w:rsidR="003C6B8A">
        <w:rPr>
          <w:rFonts w:ascii="Times New Roman" w:hAnsi="Times New Roman"/>
          <w:sz w:val="28"/>
          <w:szCs w:val="28"/>
        </w:rPr>
        <w:t xml:space="preserve"> </w:t>
      </w: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</w:t>
      </w:r>
      <w:r w:rsidR="003C6B8A">
        <w:rPr>
          <w:rFonts w:ascii="Times New Roman" w:hAnsi="Times New Roman"/>
          <w:sz w:val="28"/>
          <w:szCs w:val="28"/>
        </w:rPr>
        <w:t>27.11.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3C6B8A">
        <w:rPr>
          <w:rFonts w:ascii="Times New Roman" w:hAnsi="Times New Roman"/>
          <w:sz w:val="28"/>
          <w:szCs w:val="28"/>
        </w:rPr>
        <w:t>54</w:t>
      </w:r>
    </w:p>
    <w:p w:rsidR="00F7504A" w:rsidRDefault="002D353D" w:rsidP="002D353D">
      <w:pPr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(ред. № 36 от 15.07.2024г.)</w:t>
      </w:r>
    </w:p>
    <w:p w:rsidR="002D353D" w:rsidRPr="00D63EBD" w:rsidRDefault="002D353D" w:rsidP="002D353D">
      <w:pPr>
        <w:ind w:right="-1"/>
        <w:jc w:val="right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226380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Административный регламент </w:t>
      </w:r>
    </w:p>
    <w:p w:rsidR="00D63ADA" w:rsidRPr="00226380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3C6B8A" w:rsidRPr="00226380">
        <w:rPr>
          <w:b/>
          <w:i w:val="0"/>
          <w:sz w:val="28"/>
          <w:szCs w:val="28"/>
        </w:rPr>
        <w:t>Сухогаё</w:t>
      </w:r>
      <w:r w:rsidR="00D63ADA" w:rsidRPr="00226380">
        <w:rPr>
          <w:b/>
          <w:i w:val="0"/>
          <w:sz w:val="28"/>
          <w:szCs w:val="28"/>
        </w:rPr>
        <w:t>вского сельского поселения Верхнехавского муниципального района  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3C6B8A" w:rsidRPr="00226380">
        <w:rPr>
          <w:sz w:val="28"/>
          <w:szCs w:val="28"/>
        </w:rPr>
        <w:t>Сухогаё</w:t>
      </w:r>
      <w:r w:rsidR="00ED2F37" w:rsidRPr="00226380">
        <w:rPr>
          <w:sz w:val="28"/>
          <w:szCs w:val="28"/>
        </w:rPr>
        <w:t>вского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3C6B8A" w:rsidRPr="00226380">
        <w:rPr>
          <w:sz w:val="28"/>
          <w:szCs w:val="28"/>
        </w:rPr>
        <w:t>Сухогаё</w:t>
      </w:r>
      <w:r w:rsidR="006952AC" w:rsidRPr="00226380">
        <w:rPr>
          <w:sz w:val="28"/>
          <w:szCs w:val="28"/>
        </w:rPr>
        <w:t>вского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</w:t>
      </w:r>
      <w:hyperlink r:id="rId9" w:tgtFrame="_blank" w:history="1">
        <w:r w:rsidR="00226380" w:rsidRPr="00226380">
          <w:rPr>
            <w:rStyle w:val="af3"/>
            <w:bCs/>
            <w:color w:val="auto"/>
            <w:sz w:val="28"/>
            <w:szCs w:val="28"/>
            <w:u w:val="none"/>
          </w:rPr>
          <w:t>https://suhogaevskoe-r36.gosuslugi.ru</w:t>
        </w:r>
      </w:hyperlink>
      <w:r w:rsidR="006952AC" w:rsidRPr="00226380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bookmarkStart w:id="0" w:name="_GoBack"/>
      <w:bookmarkEnd w:id="0"/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3C6B8A" w:rsidRPr="00A155F3">
        <w:rPr>
          <w:sz w:val="28"/>
          <w:szCs w:val="28"/>
        </w:rPr>
        <w:t>Сухогаё</w:t>
      </w:r>
      <w:r w:rsidR="00562717" w:rsidRPr="00A155F3">
        <w:rPr>
          <w:sz w:val="28"/>
          <w:szCs w:val="28"/>
        </w:rPr>
        <w:t>вского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A155F3" w:rsidRDefault="005C5911" w:rsidP="00A155F3">
      <w:pPr>
        <w:ind w:right="-2"/>
        <w:rPr>
          <w:rFonts w:ascii="Times New Roman" w:hAnsi="Times New Roman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A155F3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A155F3">
        <w:rPr>
          <w:rFonts w:ascii="Times New Roman" w:hAnsi="Times New Roman"/>
          <w:spacing w:val="7"/>
          <w:sz w:val="28"/>
          <w:szCs w:val="28"/>
        </w:rPr>
        <w:t>Сухогаёвского</w:t>
      </w:r>
      <w:r w:rsidR="00A155F3">
        <w:rPr>
          <w:rFonts w:ascii="Times New Roman" w:hAnsi="Times New Roman"/>
          <w:sz w:val="28"/>
          <w:szCs w:val="28"/>
        </w:rPr>
        <w:t xml:space="preserve"> сельского поселения  </w:t>
      </w:r>
      <w:r w:rsidR="00A155F3">
        <w:rPr>
          <w:rFonts w:ascii="Times New Roman" w:hAnsi="Times New Roman"/>
          <w:spacing w:val="7"/>
          <w:sz w:val="28"/>
          <w:szCs w:val="28"/>
        </w:rPr>
        <w:t>Верхнехавского</w:t>
      </w:r>
      <w:r w:rsidR="00A155F3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«</w:t>
      </w:r>
      <w:r w:rsidR="00A155F3">
        <w:rPr>
          <w:rFonts w:ascii="Times New Roman" w:hAnsi="Times New Roman"/>
          <w:bCs/>
          <w:spacing w:val="-1"/>
          <w:sz w:val="28"/>
          <w:szCs w:val="28"/>
        </w:rPr>
        <w:t xml:space="preserve">Об утверждении перечня услуг, которые 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Сухогаевского сельского поселения   </w:t>
      </w:r>
      <w:r w:rsidR="00A155F3">
        <w:rPr>
          <w:rFonts w:ascii="Times New Roman" w:hAnsi="Times New Roman"/>
          <w:sz w:val="28"/>
          <w:szCs w:val="28"/>
        </w:rPr>
        <w:t xml:space="preserve">Верхнехавского муниципального района» от 04.09.2012 № 63 - </w:t>
      </w:r>
      <w:r w:rsidR="00A155F3">
        <w:rPr>
          <w:rFonts w:ascii="Times New Roman" w:hAnsi="Times New Roman"/>
          <w:sz w:val="28"/>
          <w:szCs w:val="28"/>
          <w:lang w:val="en-US"/>
        </w:rPr>
        <w:t>IV</w:t>
      </w:r>
      <w:r w:rsidR="00A155F3">
        <w:rPr>
          <w:rFonts w:ascii="Times New Roman" w:hAnsi="Times New Roman"/>
          <w:sz w:val="28"/>
          <w:szCs w:val="28"/>
        </w:rPr>
        <w:t>-СНД.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r w:rsidR="003C6B8A" w:rsidRPr="0048280C">
        <w:rPr>
          <w:sz w:val="28"/>
          <w:szCs w:val="28"/>
        </w:rPr>
        <w:t>Сухогаё</w:t>
      </w:r>
      <w:r w:rsidR="005079A4" w:rsidRPr="0048280C">
        <w:rPr>
          <w:sz w:val="28"/>
          <w:szCs w:val="28"/>
        </w:rPr>
        <w:t>вского</w:t>
      </w:r>
      <w:r w:rsidR="005079A4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:rsidR="002A31CC" w:rsidRDefault="00EB76B1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48280C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2D353D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</w:t>
      </w:r>
      <w:r w:rsidR="00E12757">
        <w:rPr>
          <w:sz w:val="28"/>
          <w:szCs w:val="28"/>
        </w:rPr>
        <w:t>.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7.1.4. В случае обращения ответственной организации, признанной таковой в соответствии с Законом Воронежской области от 01.12.2023         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</w:t>
      </w:r>
      <w:r w:rsidRPr="002D353D">
        <w:rPr>
          <w:rFonts w:ascii="Times New Roman" w:hAnsi="Times New Roman"/>
          <w:sz w:val="28"/>
          <w:szCs w:val="28"/>
        </w:rPr>
        <w:lastRenderedPageBreak/>
        <w:t xml:space="preserve">настоящего Административного регламента составляет 3 (три) рабочих дня со дня получения документов Администрацией. 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 </w:t>
      </w:r>
    </w:p>
    <w:p w:rsidR="002D353D" w:rsidRPr="00D63EBD" w:rsidRDefault="002D353D" w:rsidP="002D353D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землепользования и застройки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Воронежской области, утвержденные приказом Депортамента архитектуры и градостроительства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 от  20.10.2021г. № 45-01-04/1178;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Правила благоустройства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области, утвержденные решением Совета народных депутатов Сухогаёвского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 от 27.11.2020г. № 9;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095E45" w:rsidRDefault="00935144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636DD5"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095E45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r w:rsidR="00095E45">
        <w:rPr>
          <w:sz w:val="28"/>
          <w:szCs w:val="28"/>
        </w:rPr>
        <w:t>https://suhogaevskoe-r36.gosuslugi.ru/deyatelnost/napravleniya-deyatelnosti/munitsipalnye-uslugi/reglamenty/.</w:t>
      </w:r>
    </w:p>
    <w:p w:rsidR="00E12757" w:rsidRPr="00D63EBD" w:rsidRDefault="00E12757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 xml:space="preserve">в порядке межведомственного информационного взаимодействия в целях представления и получения </w:t>
      </w:r>
      <w:r w:rsidR="00F7504A" w:rsidRPr="00D63EBD">
        <w:rPr>
          <w:sz w:val="28"/>
          <w:szCs w:val="28"/>
        </w:rPr>
        <w:lastRenderedPageBreak/>
        <w:t>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</w:t>
      </w:r>
      <w:r w:rsidRPr="00D63EBD">
        <w:rPr>
          <w:sz w:val="28"/>
          <w:szCs w:val="28"/>
        </w:rPr>
        <w:lastRenderedPageBreak/>
        <w:t>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lastRenderedPageBreak/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устанавливает их комплектность и определяет перечень документов, </w:t>
      </w:r>
      <w:r w:rsidR="00120228" w:rsidRPr="00D63EBD">
        <w:rPr>
          <w:sz w:val="28"/>
          <w:szCs w:val="28"/>
        </w:rPr>
        <w:lastRenderedPageBreak/>
        <w:t>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lastRenderedPageBreak/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</w:t>
      </w:r>
      <w:r w:rsidRPr="00D63EBD">
        <w:rPr>
          <w:sz w:val="28"/>
          <w:szCs w:val="28"/>
        </w:rPr>
        <w:lastRenderedPageBreak/>
        <w:t>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>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lastRenderedPageBreak/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54"/>
      <w:bookmarkEnd w:id="4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Default="00512BEA" w:rsidP="00095E45">
      <w:pPr>
        <w:ind w:firstLine="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lastRenderedPageBreak/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</w:t>
      </w:r>
      <w:r w:rsidRPr="00D63EBD">
        <w:rPr>
          <w:rFonts w:ascii="Times New Roman" w:hAnsi="Times New Roman"/>
          <w:sz w:val="28"/>
          <w:szCs w:val="28"/>
        </w:rPr>
        <w:lastRenderedPageBreak/>
        <w:t>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дорожного покрытия и благоустройства с указанием </w:t>
      </w:r>
      <w:r w:rsidRPr="00D63EBD">
        <w:rPr>
          <w:rFonts w:ascii="Times New Roman" w:hAnsi="Times New Roman"/>
          <w:sz w:val="28"/>
          <w:szCs w:val="28"/>
        </w:rPr>
        <w:lastRenderedPageBreak/>
        <w:t>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  <w:r w:rsidRPr="006C6C88">
        <w:rPr>
          <w:rFonts w:ascii="Times New Roman" w:hAnsi="Times New Roman"/>
          <w:b/>
          <w:sz w:val="20"/>
          <w:szCs w:val="20"/>
        </w:rPr>
        <w:t>(организация, предприятие/ФИО, производитель работ)</w:t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944B1D">
      <w:pPr>
        <w:rPr>
          <w:rFonts w:ascii="Times New Roman" w:hAnsi="Times New Roman"/>
          <w:sz w:val="20"/>
          <w:szCs w:val="20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</w:t>
      </w:r>
      <w:r w:rsidRPr="006C6C88">
        <w:rPr>
          <w:rFonts w:ascii="Times New Roman" w:hAnsi="Times New Roman"/>
          <w:sz w:val="20"/>
          <w:szCs w:val="20"/>
        </w:rPr>
        <w:t>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641" w:rsidRDefault="00743641" w:rsidP="009476CE">
      <w:r>
        <w:separator/>
      </w:r>
    </w:p>
  </w:endnote>
  <w:endnote w:type="continuationSeparator" w:id="0">
    <w:p w:rsidR="00743641" w:rsidRDefault="00743641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641" w:rsidRDefault="00743641" w:rsidP="009476CE">
      <w:r>
        <w:separator/>
      </w:r>
    </w:p>
  </w:footnote>
  <w:footnote w:type="continuationSeparator" w:id="0">
    <w:p w:rsidR="00743641" w:rsidRDefault="00743641" w:rsidP="009476CE">
      <w:r>
        <w:continuationSeparator/>
      </w:r>
    </w:p>
  </w:footnote>
  <w:footnote w:id="1">
    <w:p w:rsidR="0048280C" w:rsidRPr="005E0762" w:rsidRDefault="0048280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48280C" w:rsidRDefault="008C23DB">
        <w:pPr>
          <w:pStyle w:val="a9"/>
          <w:jc w:val="center"/>
        </w:pPr>
        <w:fldSimple w:instr="PAGE   \* MERGEFORMAT">
          <w:r w:rsidR="002D353D">
            <w:rPr>
              <w:noProof/>
            </w:rPr>
            <w:t>9</w:t>
          </w:r>
        </w:fldSimple>
      </w:p>
    </w:sdtContent>
  </w:sdt>
  <w:p w:rsidR="0048280C" w:rsidRDefault="0048280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5E45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380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353D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C6B8A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8280C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C6C88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43641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67FDE"/>
    <w:rsid w:val="008820CF"/>
    <w:rsid w:val="00884C91"/>
    <w:rsid w:val="008869A8"/>
    <w:rsid w:val="00890952"/>
    <w:rsid w:val="008C23DB"/>
    <w:rsid w:val="008C5285"/>
    <w:rsid w:val="008F2BD4"/>
    <w:rsid w:val="008F58A4"/>
    <w:rsid w:val="009141C9"/>
    <w:rsid w:val="0092293E"/>
    <w:rsid w:val="00935144"/>
    <w:rsid w:val="00943A21"/>
    <w:rsid w:val="00944B1D"/>
    <w:rsid w:val="009476CE"/>
    <w:rsid w:val="00954248"/>
    <w:rsid w:val="009559CB"/>
    <w:rsid w:val="00961885"/>
    <w:rsid w:val="009642BE"/>
    <w:rsid w:val="009734BB"/>
    <w:rsid w:val="0098599F"/>
    <w:rsid w:val="009B65A2"/>
    <w:rsid w:val="009B77A5"/>
    <w:rsid w:val="009F3B01"/>
    <w:rsid w:val="00A129BC"/>
    <w:rsid w:val="00A155F3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hogaevskoe-r36.gosuslugi.ru/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D1C5F-3855-47CB-8A80-9E90D7F80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55</Pages>
  <Words>16567</Words>
  <Characters>94438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32</cp:revision>
  <cp:lastPrinted>2023-04-28T08:53:00Z</cp:lastPrinted>
  <dcterms:created xsi:type="dcterms:W3CDTF">2023-08-17T05:49:00Z</dcterms:created>
  <dcterms:modified xsi:type="dcterms:W3CDTF">2024-07-15T09:05:00Z</dcterms:modified>
</cp:coreProperties>
</file>