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E0" w:rsidRPr="00205AA9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Администрация </w:t>
      </w:r>
      <w:r w:rsidR="00DA249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Сухогаёв</w:t>
      </w:r>
      <w:r w:rsidR="00C12B3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ского</w:t>
      </w:r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</w:t>
      </w:r>
    </w:p>
    <w:p w:rsidR="00667FE0" w:rsidRPr="00205AA9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Верхнехавского муниципального района Воронежской области</w:t>
      </w:r>
    </w:p>
    <w:p w:rsidR="00667FE0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667FE0" w:rsidRDefault="00667FE0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C12B36" w:rsidRPr="00667FE0" w:rsidRDefault="00C12B36" w:rsidP="00667F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C12B36" w:rsidRDefault="00C12B36" w:rsidP="00C1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67FE0" w:rsidRDefault="00667FE0" w:rsidP="00C1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от </w:t>
      </w:r>
      <w:r w:rsidR="00D70E3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A33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16</w:t>
      </w:r>
      <w:r w:rsidR="00D70E3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A33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дека</w:t>
      </w:r>
      <w:r w:rsidR="00C12B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бря </w:t>
      </w: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202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г. </w:t>
      </w:r>
      <w:r w:rsid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BB628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9A33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</w:t>
      </w:r>
    </w:p>
    <w:p w:rsidR="00667FE0" w:rsidRDefault="00D70E37" w:rsidP="00C1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</w:t>
      </w:r>
      <w:r w:rsidR="00C12B36" w:rsidRPr="00C12B3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с. Сухие Гаи</w:t>
      </w:r>
    </w:p>
    <w:p w:rsidR="00C12B36" w:rsidRDefault="00C12B36" w:rsidP="00C1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12B36" w:rsidRPr="00C12B36" w:rsidRDefault="00C12B36" w:rsidP="00C12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 утверждении Программы профилактики 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рисков причинения вреда (ущерба) </w:t>
      </w:r>
      <w:proofErr w:type="gramStart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охраняемым</w:t>
      </w:r>
      <w:proofErr w:type="gramEnd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</w:t>
      </w:r>
    </w:p>
    <w:p w:rsidR="00C12B36" w:rsidRDefault="00667FE0" w:rsidP="00667FE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сфере благоустройства на территории </w:t>
      </w:r>
      <w:r w:rsidR="00DA249E">
        <w:rPr>
          <w:rFonts w:ascii="Times New Roman" w:eastAsia="Calibri" w:hAnsi="Times New Roman" w:cs="Times New Roman"/>
          <w:color w:val="000000"/>
          <w:sz w:val="28"/>
          <w:szCs w:val="28"/>
        </w:rPr>
        <w:t>Сухогаёв</w:t>
      </w:r>
      <w:r w:rsidR="00C12B36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</w:t>
      </w:r>
      <w:r w:rsidR="00C12B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поселения Верхнехавского муниципального </w:t>
      </w:r>
    </w:p>
    <w:p w:rsidR="00667FE0" w:rsidRPr="00205AA9" w:rsidRDefault="00667FE0" w:rsidP="00667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района Воронежской области на 202</w:t>
      </w:r>
      <w:r w:rsidR="0020248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</w:t>
      </w:r>
    </w:p>
    <w:p w:rsidR="00667FE0" w:rsidRPr="00205AA9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В соответствии с  Федеральным законом от 6 октября 2003 г. </w:t>
      </w:r>
      <w:r w:rsid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руководствуясь Уставом </w:t>
      </w:r>
      <w:r w:rsidR="00DA249E">
        <w:rPr>
          <w:rFonts w:ascii="Times New Roman" w:eastAsia="Calibri" w:hAnsi="Times New Roman" w:cs="Times New Roman"/>
          <w:color w:val="000000"/>
          <w:sz w:val="28"/>
          <w:szCs w:val="28"/>
        </w:rPr>
        <w:t>Сухогаёв</w:t>
      </w:r>
      <w:r w:rsidR="00C12B36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поселения, администрация </w:t>
      </w:r>
      <w:r w:rsidR="00DA249E">
        <w:rPr>
          <w:rFonts w:ascii="Times New Roman" w:eastAsia="Calibri" w:hAnsi="Times New Roman" w:cs="Times New Roman"/>
          <w:color w:val="000000"/>
          <w:sz w:val="28"/>
          <w:szCs w:val="28"/>
        </w:rPr>
        <w:t>Сухогаёв</w:t>
      </w:r>
      <w:r w:rsidR="00C12B36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</w:t>
      </w:r>
    </w:p>
    <w:p w:rsidR="00667FE0" w:rsidRPr="00205AA9" w:rsidRDefault="00667FE0" w:rsidP="00667F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ПОСТАНОВЛЯЕТ:</w:t>
      </w:r>
    </w:p>
    <w:p w:rsidR="00667FE0" w:rsidRPr="00205AA9" w:rsidRDefault="00667FE0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</w:t>
      </w:r>
      <w:r w:rsidR="00DA249E">
        <w:rPr>
          <w:rFonts w:ascii="Times New Roman" w:eastAsia="Calibri" w:hAnsi="Times New Roman" w:cs="Times New Roman"/>
          <w:color w:val="000000"/>
          <w:sz w:val="28"/>
          <w:szCs w:val="28"/>
        </w:rPr>
        <w:t>Сухогаёв</w:t>
      </w:r>
      <w:r w:rsidR="00C12B36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 поселения Верхнехавского муниципального района Во</w:t>
      </w:r>
      <w:r w:rsidR="00075A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ронежской области на 202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075AA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 согласно приложению.</w:t>
      </w:r>
    </w:p>
    <w:p w:rsidR="00C12B36" w:rsidRDefault="00667FE0" w:rsidP="00D70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  Обнародовать настоящее постановление в порядке, установленном Уставом</w:t>
      </w:r>
      <w:r w:rsidR="00C12B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A249E">
        <w:rPr>
          <w:rFonts w:ascii="Times New Roman" w:eastAsia="Calibri" w:hAnsi="Times New Roman" w:cs="Times New Roman"/>
          <w:color w:val="000000"/>
          <w:sz w:val="28"/>
          <w:szCs w:val="28"/>
        </w:rPr>
        <w:t>Сухогаёв</w:t>
      </w:r>
      <w:r w:rsidR="00C12B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Верхнехавского муниципального района Воронежской области</w:t>
      </w:r>
      <w:bookmarkStart w:id="0" w:name="_GoBack"/>
      <w:bookmarkEnd w:id="0"/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 разместить на официальном сайте</w:t>
      </w:r>
      <w:r w:rsidR="00FA4532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органов местного</w:t>
      </w:r>
      <w:r w:rsidR="00205AA9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самоуправления</w:t>
      </w:r>
      <w:r w:rsidR="00C12B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A249E">
        <w:rPr>
          <w:rFonts w:ascii="Times New Roman" w:eastAsia="Calibri" w:hAnsi="Times New Roman" w:cs="Times New Roman"/>
          <w:color w:val="000000"/>
          <w:sz w:val="28"/>
          <w:szCs w:val="28"/>
        </w:rPr>
        <w:t>Сухогаёв</w:t>
      </w:r>
      <w:r w:rsidR="00C12B36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="00FA4532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в сети "Интернет": </w:t>
      </w:r>
      <w:r w:rsidR="00C12B36" w:rsidRPr="00C12B3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2B36" w:rsidRPr="00C12B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2B36" w:rsidRPr="00C12B36">
        <w:rPr>
          <w:rFonts w:ascii="Times New Roman" w:hAnsi="Times New Roman" w:cs="Times New Roman"/>
          <w:sz w:val="28"/>
          <w:szCs w:val="28"/>
          <w:lang w:val="en-US"/>
        </w:rPr>
        <w:t>suhogaevskoe</w:t>
      </w:r>
      <w:proofErr w:type="spellEnd"/>
      <w:r w:rsidR="00C12B36" w:rsidRPr="00C12B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12B36" w:rsidRPr="00C12B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2B36">
        <w:rPr>
          <w:sz w:val="28"/>
          <w:szCs w:val="28"/>
          <w:lang w:eastAsia="ar-SA"/>
        </w:rPr>
        <w:t>.</w:t>
      </w:r>
    </w:p>
    <w:p w:rsidR="00667FE0" w:rsidRPr="00205AA9" w:rsidRDefault="00205AA9" w:rsidP="00667F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="00667FE0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</w:t>
      </w:r>
      <w:proofErr w:type="gramStart"/>
      <w:r w:rsidR="00667FE0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</w:t>
      </w:r>
      <w:proofErr w:type="gramEnd"/>
      <w:r w:rsidR="00667FE0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67FE0" w:rsidRPr="00205AA9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667FE0" w:rsidRPr="00205AA9" w:rsidRDefault="00667FE0" w:rsidP="00667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C12B36" w:rsidRDefault="00C12B36" w:rsidP="00205AA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И.о. г</w:t>
      </w:r>
      <w:r w:rsidR="00667FE0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</w:t>
      </w:r>
      <w:r w:rsidR="00667FE0"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A249E">
        <w:rPr>
          <w:rFonts w:ascii="Times New Roman" w:eastAsia="Calibri" w:hAnsi="Times New Roman" w:cs="Times New Roman"/>
          <w:color w:val="000000"/>
          <w:sz w:val="28"/>
          <w:szCs w:val="28"/>
        </w:rPr>
        <w:t>Сухогаёв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</w:p>
    <w:p w:rsidR="003F66BD" w:rsidRDefault="00667FE0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   </w:t>
      </w:r>
      <w:r w:rsidR="00C12B3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                      Е.А. Землянникова</w:t>
      </w:r>
      <w:r w:rsidRPr="00205AA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</w:t>
      </w:r>
    </w:p>
    <w:p w:rsidR="00075AA1" w:rsidRDefault="00075AA1" w:rsidP="00205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75AA1" w:rsidRPr="002928DB" w:rsidRDefault="00075AA1" w:rsidP="00075AA1">
      <w:pPr>
        <w:shd w:val="clear" w:color="auto" w:fill="FFFFFF"/>
        <w:spacing w:after="0" w:line="266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28D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75AA1" w:rsidRPr="002928DB" w:rsidRDefault="00075AA1" w:rsidP="00075AA1">
      <w:pPr>
        <w:shd w:val="clear" w:color="auto" w:fill="FFFFFF"/>
        <w:spacing w:after="0" w:line="266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928DB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075AA1" w:rsidRPr="002928DB" w:rsidRDefault="00DA249E" w:rsidP="00075AA1">
      <w:pPr>
        <w:shd w:val="clear" w:color="auto" w:fill="FFFFFF"/>
        <w:spacing w:after="0" w:line="266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Сухогаёв</w:t>
      </w:r>
      <w:r w:rsidR="00075AA1" w:rsidRPr="00741C6F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075AA1" w:rsidRPr="002928D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075AA1" w:rsidRDefault="00075AA1" w:rsidP="00075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 </w:t>
      </w:r>
      <w:r w:rsidR="009A3350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9A33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A33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DA249E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335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75AA1" w:rsidRDefault="00075AA1" w:rsidP="00075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075AA1" w:rsidRPr="00A83DED" w:rsidRDefault="00075AA1" w:rsidP="00075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Программа</w:t>
      </w:r>
    </w:p>
    <w:p w:rsidR="00075AA1" w:rsidRPr="00A83DED" w:rsidRDefault="00075AA1" w:rsidP="00075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охраняемым</w:t>
      </w:r>
      <w:proofErr w:type="gramEnd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075AA1" w:rsidRDefault="00075AA1" w:rsidP="00075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законом ценностям в рамках муниципального контроля в сфере благоустройства на территории </w:t>
      </w:r>
      <w:r w:rsidR="00DA249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Сухогаёв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ского</w:t>
      </w: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 Воронежской области </w:t>
      </w:r>
      <w:proofErr w:type="gramStart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на</w:t>
      </w:r>
      <w:proofErr w:type="gramEnd"/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</w:p>
    <w:p w:rsidR="00075AA1" w:rsidRPr="00A83DED" w:rsidRDefault="00075AA1" w:rsidP="00075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202</w:t>
      </w:r>
      <w:r w:rsidR="00DA249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год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1. Общие положения</w:t>
      </w: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Сухогаёв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2. Аналитическая часть Программы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2.1. Вид </w:t>
      </w:r>
      <w:proofErr w:type="gramStart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осуществляемого</w:t>
      </w:r>
      <w:proofErr w:type="gramEnd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муниципального контроля: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Сухогаёв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осуществляется Администрацией сельского поселения (далее - Администрация).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 Обзор по виду муниципального контроля.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proofErr w:type="gramStart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Муниципальный контроль за соблюдением правил благоустройства территории 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Сухогаёв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- это деятельность органа местного самоуправления, уполномоченного на организацию и проведение на территории 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Сухогаёв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Сухогаёв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- требования Правил благоустройства).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 Данные о проведенных мероприятиях.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     </w:t>
      </w:r>
      <w:proofErr w:type="gramStart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связи с запретом на проведение контрольных мероприятий, установленным </w:t>
      </w:r>
      <w:hyperlink r:id="rId5" w:anchor="/document/12164247/entry/2620" w:history="1">
        <w:r w:rsidRPr="00A83D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26.2</w:t>
        </w:r>
      </w:hyperlink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бизнесу, в 202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 не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проводились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 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202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году.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 Анализ и оценка рисков причинения вреда охраняемым законом ценностям.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</w:t>
      </w:r>
      <w:proofErr w:type="gramStart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ненадлежащее содержание придомовой территории, </w:t>
      </w:r>
      <w:r w:rsidRP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вывоз отходов в не отведенные для это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й</w:t>
      </w:r>
      <w:r w:rsidRPr="00DF1D7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цели места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не используемых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автотранспортных средств на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прилегающей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территории и прочее.</w:t>
      </w:r>
      <w:proofErr w:type="gramEnd"/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   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3. Цели и задачи Программы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 Цели Программы: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 стимулирование добросовестного соблюдения обязательных требований всеми контролируемыми лицами;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 Задачи Программы: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прозрачности осуществляемой Администрацией контрольной деятельности;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Раздел 4. Перечень профилактических мероприятий, сроки (периодичность) их проведения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4.1. В рамках реализации программы профилактики осуществляются </w:t>
      </w:r>
      <w:proofErr w:type="gramStart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 Положением</w:t>
      </w:r>
      <w:r w:rsidRPr="00A83DED">
        <w:rPr>
          <w:sz w:val="28"/>
          <w:szCs w:val="28"/>
        </w:rPr>
        <w:t xml:space="preserve">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 муниципальном контроле в сфере благоустройства  на территории</w:t>
      </w:r>
      <w:proofErr w:type="gramEnd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Сухогаёв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Верхнехавского муниципального района,  утвержденным решением Совета народных депутатов 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Сухогаёв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ского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26.11.2021г. 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24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 следующие профилактические мероприятия: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 информирование;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консультирование.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DA249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 (приложение). </w:t>
      </w:r>
    </w:p>
    <w:p w:rsidR="00075AA1" w:rsidRPr="00A83DED" w:rsidRDefault="00075AA1" w:rsidP="00075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Раздел 5. Показатели результативности и эффективности </w:t>
      </w:r>
      <w:proofErr w:type="gramStart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 </w:t>
      </w:r>
    </w:p>
    <w:p w:rsidR="00075AA1" w:rsidRPr="00A83DED" w:rsidRDefault="00075AA1" w:rsidP="00075AA1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075AA1" w:rsidRPr="00A83DED" w:rsidRDefault="00075AA1" w:rsidP="00075AA1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а)</w:t>
      </w: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ab/>
        <w:t xml:space="preserve"> доля нарушений, выявленных в ходе проведения контрольных 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075AA1" w:rsidRPr="00A83DED" w:rsidRDefault="00075AA1" w:rsidP="00075AA1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83D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б)  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075AA1" w:rsidRPr="00D9096A" w:rsidRDefault="00075AA1" w:rsidP="00075AA1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Pr="0040206E" w:rsidRDefault="00075AA1" w:rsidP="00075A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Default="00075AA1" w:rsidP="00075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Pr="00DF1D76" w:rsidRDefault="00075AA1" w:rsidP="00075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</w:p>
    <w:p w:rsidR="00075AA1" w:rsidRPr="00DF1D76" w:rsidRDefault="00075AA1" w:rsidP="00075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Программе профилактики рисков причинения </w:t>
      </w:r>
    </w:p>
    <w:p w:rsidR="00075AA1" w:rsidRPr="00DF1D76" w:rsidRDefault="00075AA1" w:rsidP="00075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вреда (ущерба) </w:t>
      </w:r>
      <w:proofErr w:type="gramStart"/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охраняемым</w:t>
      </w:r>
      <w:proofErr w:type="gramEnd"/>
    </w:p>
    <w:p w:rsidR="00075AA1" w:rsidRDefault="00075AA1" w:rsidP="00075A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законом ценностям на 202</w:t>
      </w:r>
      <w:r w:rsidR="00DA249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</w:t>
      </w:r>
      <w:r w:rsidRPr="00DF1D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год</w:t>
      </w:r>
    </w:p>
    <w:p w:rsidR="00075AA1" w:rsidRDefault="00075AA1" w:rsidP="00075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75AA1" w:rsidRPr="00907B3F" w:rsidRDefault="00075AA1" w:rsidP="00075AA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907B3F">
        <w:rPr>
          <w:rFonts w:ascii="Times New Roman" w:eastAsia="Times New Roman" w:hAnsi="Times New Roman" w:cs="Times New Roman"/>
          <w:color w:val="22272F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DA249E">
        <w:rPr>
          <w:rFonts w:ascii="Times New Roman" w:eastAsia="Times New Roman" w:hAnsi="Times New Roman" w:cs="Times New Roman"/>
          <w:color w:val="22272F"/>
          <w:lang w:eastAsia="ru-RU"/>
        </w:rPr>
        <w:t>Сухогаёв</w:t>
      </w:r>
      <w:r w:rsidRPr="00907B3F">
        <w:rPr>
          <w:rFonts w:ascii="Times New Roman" w:eastAsia="Times New Roman" w:hAnsi="Times New Roman" w:cs="Times New Roman"/>
          <w:color w:val="22272F"/>
          <w:lang w:eastAsia="ru-RU"/>
        </w:rPr>
        <w:t>ского сельского поселения на 202</w:t>
      </w:r>
      <w:r w:rsidR="00DA249E">
        <w:rPr>
          <w:rFonts w:ascii="Times New Roman" w:eastAsia="Times New Roman" w:hAnsi="Times New Roman" w:cs="Times New Roman"/>
          <w:color w:val="22272F"/>
          <w:lang w:eastAsia="ru-RU"/>
        </w:rPr>
        <w:t>3</w:t>
      </w:r>
      <w:r w:rsidRPr="00907B3F">
        <w:rPr>
          <w:rFonts w:ascii="Times New Roman" w:eastAsia="Times New Roman" w:hAnsi="Times New Roman" w:cs="Times New Roman"/>
          <w:color w:val="22272F"/>
          <w:lang w:eastAsia="ru-RU"/>
        </w:rPr>
        <w:t xml:space="preserve"> год.</w:t>
      </w:r>
    </w:p>
    <w:tbl>
      <w:tblPr>
        <w:tblW w:w="964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"/>
        <w:gridCol w:w="1929"/>
        <w:gridCol w:w="3004"/>
        <w:gridCol w:w="2582"/>
        <w:gridCol w:w="1544"/>
      </w:tblGrid>
      <w:tr w:rsidR="00075AA1" w:rsidRPr="0040206E" w:rsidTr="005C4A30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N</w:t>
            </w:r>
          </w:p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gramStart"/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</w:t>
            </w:r>
            <w:proofErr w:type="gramEnd"/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Вид</w:t>
            </w: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075AA1" w:rsidRPr="0040206E" w:rsidTr="005C4A30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  <w:tr w:rsidR="00075AA1" w:rsidRPr="0040206E" w:rsidTr="005C4A30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5AA1" w:rsidRPr="0040206E" w:rsidTr="005C4A30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Default="00075AA1" w:rsidP="005C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Размещение и поддержание в актуальном состоянии на официальном сайте в сети «Интернет» </w:t>
            </w:r>
            <w:r w:rsidRPr="00907B3F">
              <w:rPr>
                <w:rFonts w:ascii="Times New Roman" w:hAnsi="Times New Roman" w:cs="Times New Roman"/>
                <w:lang w:val="en-US"/>
              </w:rPr>
              <w:t>www</w:t>
            </w:r>
            <w:r w:rsidRPr="00907B3F">
              <w:rPr>
                <w:rFonts w:ascii="Times New Roman" w:hAnsi="Times New Roman" w:cs="Times New Roman"/>
              </w:rPr>
              <w:t>.</w:t>
            </w:r>
            <w:proofErr w:type="spellStart"/>
            <w:r w:rsidRPr="00907B3F">
              <w:rPr>
                <w:rFonts w:ascii="Times New Roman" w:hAnsi="Times New Roman" w:cs="Times New Roman"/>
                <w:lang w:val="en-US"/>
              </w:rPr>
              <w:t>suhogaevskoe</w:t>
            </w:r>
            <w:proofErr w:type="spellEnd"/>
            <w:r w:rsidRPr="00907B3F">
              <w:rPr>
                <w:rFonts w:ascii="Times New Roman" w:hAnsi="Times New Roman" w:cs="Times New Roman"/>
              </w:rPr>
              <w:t>.</w:t>
            </w:r>
            <w:proofErr w:type="spellStart"/>
            <w:r w:rsidRPr="00907B3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75AA1" w:rsidRPr="0040206E" w:rsidRDefault="00075AA1" w:rsidP="005C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5AA1" w:rsidRPr="0040206E" w:rsidTr="005C4A30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 при наличии оснований</w:t>
            </w:r>
          </w:p>
        </w:tc>
      </w:tr>
      <w:tr w:rsidR="00075AA1" w:rsidRPr="0040206E" w:rsidTr="005C4A30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D01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Контрольного органа </w:t>
            </w:r>
            <w:r w:rsidRPr="00CD014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5AA1" w:rsidRPr="0040206E" w:rsidRDefault="00075AA1" w:rsidP="005C4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0206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 течение года</w:t>
            </w:r>
          </w:p>
        </w:tc>
      </w:tr>
    </w:tbl>
    <w:p w:rsidR="00075AA1" w:rsidRDefault="00075AA1" w:rsidP="00075AA1"/>
    <w:p w:rsidR="00075AA1" w:rsidRDefault="00075AA1" w:rsidP="00075AA1"/>
    <w:p w:rsidR="00075AA1" w:rsidRDefault="00075AA1" w:rsidP="00075AA1"/>
    <w:p w:rsidR="00075AA1" w:rsidRDefault="00075AA1" w:rsidP="00075AA1"/>
    <w:p w:rsidR="00075AA1" w:rsidRDefault="00075AA1" w:rsidP="00075AA1"/>
    <w:p w:rsidR="00075AA1" w:rsidRDefault="00075AA1" w:rsidP="00075AA1"/>
    <w:p w:rsidR="00075AA1" w:rsidRPr="000257E1" w:rsidRDefault="00075AA1" w:rsidP="00075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5AA1" w:rsidRPr="00205AA9" w:rsidRDefault="00075AA1" w:rsidP="00205AA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sectPr w:rsidR="00075AA1" w:rsidRPr="00205AA9" w:rsidSect="009B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A9"/>
    <w:rsid w:val="00075AA1"/>
    <w:rsid w:val="00111A41"/>
    <w:rsid w:val="00202489"/>
    <w:rsid w:val="00205AA9"/>
    <w:rsid w:val="003443A9"/>
    <w:rsid w:val="0035164F"/>
    <w:rsid w:val="003520A4"/>
    <w:rsid w:val="003F66BD"/>
    <w:rsid w:val="004E2A1C"/>
    <w:rsid w:val="0059458D"/>
    <w:rsid w:val="00607A14"/>
    <w:rsid w:val="00667FE0"/>
    <w:rsid w:val="007131B7"/>
    <w:rsid w:val="007A3F1E"/>
    <w:rsid w:val="007C6AC6"/>
    <w:rsid w:val="008E6F61"/>
    <w:rsid w:val="00917100"/>
    <w:rsid w:val="009A3350"/>
    <w:rsid w:val="009B7DE2"/>
    <w:rsid w:val="00A61BD7"/>
    <w:rsid w:val="00B02C15"/>
    <w:rsid w:val="00B02F36"/>
    <w:rsid w:val="00B614D3"/>
    <w:rsid w:val="00B7627A"/>
    <w:rsid w:val="00BA0DE1"/>
    <w:rsid w:val="00C12B36"/>
    <w:rsid w:val="00C211F2"/>
    <w:rsid w:val="00D31B5E"/>
    <w:rsid w:val="00D70E37"/>
    <w:rsid w:val="00D7695F"/>
    <w:rsid w:val="00D90912"/>
    <w:rsid w:val="00DA249E"/>
    <w:rsid w:val="00E82ABC"/>
    <w:rsid w:val="00EC3B63"/>
    <w:rsid w:val="00F57524"/>
    <w:rsid w:val="00FA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BE7A-DAC3-4945-A787-6DC4D0E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9</cp:revision>
  <cp:lastPrinted>2021-12-17T06:53:00Z</cp:lastPrinted>
  <dcterms:created xsi:type="dcterms:W3CDTF">2021-12-17T05:52:00Z</dcterms:created>
  <dcterms:modified xsi:type="dcterms:W3CDTF">2022-12-19T06:57:00Z</dcterms:modified>
</cp:coreProperties>
</file>