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 xml:space="preserve">ьный Вестник </w:t>
      </w:r>
      <w:r w:rsidR="0095131E">
        <w:rPr>
          <w:rFonts w:ascii="Times New Roman" w:hAnsi="Times New Roman" w:cs="Times New Roman"/>
          <w:sz w:val="32"/>
          <w:szCs w:val="24"/>
        </w:rPr>
        <w:t>Сухогаевского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804F26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№5</w:t>
      </w:r>
      <w:r w:rsidR="001876D8">
        <w:rPr>
          <w:rFonts w:ascii="Times New Roman" w:hAnsi="Times New Roman" w:cs="Times New Roman"/>
          <w:sz w:val="32"/>
          <w:szCs w:val="24"/>
        </w:rPr>
        <w:t>(</w:t>
      </w:r>
      <w:r>
        <w:rPr>
          <w:rFonts w:ascii="Times New Roman" w:hAnsi="Times New Roman" w:cs="Times New Roman"/>
          <w:sz w:val="32"/>
          <w:szCs w:val="24"/>
        </w:rPr>
        <w:t>6</w:t>
      </w:r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>
        <w:rPr>
          <w:rFonts w:ascii="Times New Roman" w:hAnsi="Times New Roman" w:cs="Times New Roman"/>
          <w:sz w:val="32"/>
          <w:szCs w:val="24"/>
        </w:rPr>
        <w:t>31 марта 2025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г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</w:t>
      </w:r>
      <w:r w:rsidR="0095131E">
        <w:rPr>
          <w:rFonts w:ascii="Times New Roman" w:hAnsi="Times New Roman" w:cs="Times New Roman"/>
        </w:rPr>
        <w:t>Сухогаевского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95131E" w:rsidP="00E81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396113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="00E0130E" w:rsidRPr="00E8108D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Сухие Гаи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ул. Ле</w:t>
      </w:r>
      <w:r>
        <w:rPr>
          <w:rFonts w:ascii="Times New Roman" w:hAnsi="Times New Roman" w:cs="Times New Roman"/>
        </w:rPr>
        <w:t>нина</w:t>
      </w:r>
      <w:r w:rsidR="00F86FD0" w:rsidRPr="00E81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5а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 xml:space="preserve">Контактное лицо: </w:t>
      </w:r>
      <w:r w:rsidR="0095131E">
        <w:rPr>
          <w:rFonts w:ascii="Times New Roman" w:hAnsi="Times New Roman" w:cs="Times New Roman"/>
        </w:rPr>
        <w:t>Комарова С.В.</w:t>
      </w:r>
      <w:r w:rsidRPr="00E8108D">
        <w:rPr>
          <w:rFonts w:ascii="Times New Roman" w:hAnsi="Times New Roman" w:cs="Times New Roman"/>
        </w:rPr>
        <w:t xml:space="preserve">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="0095131E">
        <w:rPr>
          <w:rFonts w:ascii="Times New Roman" w:hAnsi="Times New Roman" w:cs="Times New Roman"/>
        </w:rPr>
        <w:t>+7(47343)94</w:t>
      </w:r>
      <w:r w:rsidRPr="00E8108D">
        <w:rPr>
          <w:rFonts w:ascii="Times New Roman" w:hAnsi="Times New Roman" w:cs="Times New Roman"/>
        </w:rPr>
        <w:t>-1-19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C079A4">
        <w:rPr>
          <w:rFonts w:ascii="Times New Roman" w:hAnsi="Times New Roman" w:cs="Times New Roman"/>
          <w:b/>
          <w:sz w:val="26"/>
          <w:szCs w:val="26"/>
        </w:rPr>
        <w:t>Сухогаевского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E63736" w:rsidRPr="00CA0F47" w:rsidRDefault="00E63736" w:rsidP="00E63736">
      <w:pPr>
        <w:spacing w:after="0" w:line="240" w:lineRule="atLeast"/>
        <w:jc w:val="both"/>
        <w:rPr>
          <w:rFonts w:ascii="Arial" w:hAnsi="Arial" w:cs="Arial"/>
          <w:sz w:val="16"/>
          <w:szCs w:val="20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АДМИНИСТРАЦИЯ СУХОГАЁВСКОГО СЕЛЬСКОГО ПОСЕЛЕНИЯ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ВЕРХНЕХАВСКОГО МУНИЦИПАЛЬНОГО РАЙОНА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ВОРОНЕЖСКОЙ ОБЛАСТИ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ПОСТАНОВЛЕНИЕ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от  21 марта 2025г. № 8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   с. Сухие Гаи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О внесении изменений в постановление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администрации Сухогаевского сельского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поселения Верхнехавского муниципального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района Воронежской области от 17.12.2024 г.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№ 116 «Об актуализации  Программы 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«Комплексное  развитие систем коммунальной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инфраструктуры Сухогаёвского сельского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поселения Верхнехавского муниципального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района  на 2024-2034 годы»»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программах комплексного развития систем коммунальной инфраструктуры поселений, городских округов»,  руководствуясь Уставом Сухогаёвского сельского поселения Верхнехавского муниципального района Воронежской области, администрация Сухогаёвского сельского поселения Верхнехавского муниципального района Воронежской области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ПОСТАНОВЛЯЕТ: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1.</w:t>
      </w:r>
      <w:r w:rsidRPr="00804F26">
        <w:rPr>
          <w:rFonts w:ascii="Arial" w:hAnsi="Arial" w:cs="Arial"/>
          <w:sz w:val="16"/>
          <w:szCs w:val="16"/>
        </w:rPr>
        <w:tab/>
        <w:t xml:space="preserve">Внести в Постановление администрации Сухогаевского сельского поселения Верхнехавского муниципального района Воронежской области от 17.12.2024 </w:t>
      </w:r>
      <w:r w:rsidRPr="00804F26">
        <w:rPr>
          <w:rFonts w:ascii="Arial" w:hAnsi="Arial" w:cs="Arial"/>
          <w:sz w:val="16"/>
          <w:szCs w:val="16"/>
        </w:rPr>
        <w:lastRenderedPageBreak/>
        <w:t xml:space="preserve">г. № 116 «Об актуализации  Программы  «Комплексное  развитие систем коммунальной инфраструктуры Сухогаёвского сельского поселения Верхнехавского муниципального района  на 2024-2034годы»» следующие изменения: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1.1.</w:t>
      </w:r>
      <w:r w:rsidRPr="00804F26">
        <w:rPr>
          <w:rFonts w:ascii="Arial" w:hAnsi="Arial" w:cs="Arial"/>
          <w:sz w:val="16"/>
          <w:szCs w:val="16"/>
        </w:rPr>
        <w:tab/>
        <w:t>В наименовании постановления слова «Об актуализации программы» заменить словами «О принятии программы»;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1.2.</w:t>
      </w:r>
      <w:r w:rsidRPr="00804F26">
        <w:rPr>
          <w:rFonts w:ascii="Arial" w:hAnsi="Arial" w:cs="Arial"/>
          <w:sz w:val="16"/>
          <w:szCs w:val="16"/>
        </w:rPr>
        <w:tab/>
        <w:t>В пункте 1 постановления слова «Актуализировать  Программу» заменить словами «Принять Программу».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2. Опубликовать настоящее постановление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поселения».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        3. Настоящее постановление вступает в силу со дня его официального опубликования.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         4. Контроль за исполнением настоящего постановления оставляю за собой.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Глава Сухогаёвского</w:t>
      </w:r>
    </w:p>
    <w:p w:rsidR="0081348B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сельского поселения                                            Т.К. Карагашев</w:t>
      </w:r>
    </w:p>
    <w:p w:rsid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АДМИНИСТРАЦИЯ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СУХОГАЁВСКОГО СЕЛЬСКОГО  ПОСЕЛЕНИЯ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ВЕРХНЕХАВСКОГО  МУНИЦИПАЛЬНОГО РАЙОНА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ВОРОНЕЖСКОЙ ОБЛАСТИ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ПОСТАНОВЛЕНИЕ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25 марта 2025 г.  № 9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с. Сухие Гаи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О внесении изменений в административный регламент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предоставления муниципальной услуги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lastRenderedPageBreak/>
        <w:t xml:space="preserve">«Предоставление земельного участка,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находящегося в муниципальной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собственности, гражданину или юридическому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лицу в собственность бесплатно» на территории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Сухогаёвского сельского поселения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Верхнехавского муниципального района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Воронежской области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  В соответствии с Федеральными законами от 06.10.2003 № 131-ФЗ «Об общих принципах организации местного самоуправления в Российской Федерации», рассмотрев протест прокуратуры Верхнехавского района от 24.01.2025 г. № 2-1-2025/Прдп35-25-20200018 на  отдельные положения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Сухогаёвского сельского поселения Верхнехавского муниципального района Воронежской области, с целью приведения нормативного правового акта в соответствие с действующим законодательством администрация Сухогаёвского сельского поселения Верхнехавского муниципального района Воронежской области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 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ПОСТАНОВЛЯЕТ: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1. Внести в административный регламент Сухогаёвского сельского поселения Верхнехавского муниципального района  Воронежской области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Сухогаёвского сельского поселения Верхнехавского муниципального района Воронежской области (далее – Регламент), утвержденный постановлением </w:t>
      </w:r>
      <w:r w:rsidRPr="00804F26">
        <w:rPr>
          <w:rFonts w:ascii="Arial" w:hAnsi="Arial" w:cs="Arial"/>
          <w:sz w:val="16"/>
          <w:szCs w:val="16"/>
        </w:rPr>
        <w:lastRenderedPageBreak/>
        <w:t>администрации Сухогаёвского сельского поселения Верхнехавского муниципального района Воронежской области от 16 ноября 2023г. №47 (ред. № 14 от 21.03.2024г.; № 88 от 01.11.2024г.), следующие изменения: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1.1. пункт 2.1. части 2 раздела 1 Регламента дополнить подпунктом 2.1.10 следующего содержания: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«2.1.10. земельного участка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в порядке, установленном в соответствии с пунктом 2 статьи 39.19 Земельного кодекса Российской Федерации, без учета предусмотренного пунктом 1 статьи 39.19 Земельного кодекса Российской Федерации правила об однократности такого предоставления.»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 xml:space="preserve">2. Настоящее постановление вступает в силу со дня его официального опубликования. 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3. Контроль за исполнением настоящего постановления оставляю за собой.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Глава Сухогаёвского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F26">
        <w:rPr>
          <w:rFonts w:ascii="Arial" w:hAnsi="Arial" w:cs="Arial"/>
          <w:sz w:val="16"/>
          <w:szCs w:val="16"/>
        </w:rPr>
        <w:t>сельского поселения                                                          Т.К. Карагашев</w:t>
      </w: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4F26" w:rsidRPr="0033064F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804F26" w:rsidRPr="0033064F" w:rsidSect="00C94DEA">
      <w:type w:val="continuous"/>
      <w:pgSz w:w="11906" w:h="16838"/>
      <w:pgMar w:top="1134" w:right="707" w:bottom="1134" w:left="709" w:header="708" w:footer="708" w:gutter="0"/>
      <w:cols w:num="3"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47" w:rsidRDefault="004C6547" w:rsidP="00160A89">
      <w:pPr>
        <w:spacing w:after="0" w:line="240" w:lineRule="auto"/>
      </w:pPr>
      <w:r>
        <w:separator/>
      </w:r>
    </w:p>
  </w:endnote>
  <w:endnote w:type="continuationSeparator" w:id="0">
    <w:p w:rsidR="004C6547" w:rsidRDefault="004C6547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47" w:rsidRDefault="004C6547" w:rsidP="00160A89">
      <w:pPr>
        <w:spacing w:after="0" w:line="240" w:lineRule="auto"/>
      </w:pPr>
      <w:r>
        <w:separator/>
      </w:r>
    </w:p>
  </w:footnote>
  <w:footnote w:type="continuationSeparator" w:id="0">
    <w:p w:rsidR="004C6547" w:rsidRDefault="004C6547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1266265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7B31C8" w:rsidRPr="00B80F9B" w:rsidRDefault="007B31C8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804F26" w:rsidRPr="00804F26">
          <w:rPr>
            <w:rFonts w:ascii="Times New Roman" w:hAnsi="Times New Roman" w:cs="Times New Roman"/>
            <w:b/>
            <w:bCs/>
            <w:noProof/>
            <w:sz w:val="20"/>
          </w:rPr>
          <w:t>2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7B31C8" w:rsidRPr="00B80F9B" w:rsidRDefault="007B31C8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 xml:space="preserve">Муниципальное печатное средство массовой информации администрации </w:t>
    </w:r>
    <w:r>
      <w:rPr>
        <w:rFonts w:ascii="Times New Roman" w:hAnsi="Times New Roman" w:cs="Times New Roman"/>
      </w:rPr>
      <w:t>Сухогаевского</w:t>
    </w:r>
    <w:r w:rsidRPr="00B80F9B">
      <w:rPr>
        <w:rFonts w:ascii="Times New Roman" w:hAnsi="Times New Roman" w:cs="Times New Roman"/>
      </w:rPr>
      <w:t xml:space="preserve"> сельского поселения Верхнехавского муниципального района Воронежской области</w:t>
    </w:r>
  </w:p>
  <w:p w:rsidR="007B31C8" w:rsidRPr="00B80F9B" w:rsidRDefault="003E434A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№5(6) от 31</w:t>
    </w:r>
    <w:r w:rsidR="007B31C8" w:rsidRPr="00B80F9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марта</w:t>
    </w:r>
    <w:r w:rsidR="007B31C8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2025</w:t>
    </w:r>
    <w:r w:rsidR="007B31C8" w:rsidRPr="00B80F9B">
      <w:rPr>
        <w:rFonts w:ascii="Times New Roman" w:hAnsi="Times New Roman" w:cs="Times New Roman"/>
      </w:rPr>
      <w:t xml:space="preserve"> года / 3 экземпляра/ Бесплатно</w:t>
    </w:r>
  </w:p>
  <w:p w:rsidR="007B31C8" w:rsidRDefault="007B31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2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57A40"/>
    <w:rsid w:val="000B2013"/>
    <w:rsid w:val="00104124"/>
    <w:rsid w:val="001130BF"/>
    <w:rsid w:val="0011620B"/>
    <w:rsid w:val="00160A89"/>
    <w:rsid w:val="001876D8"/>
    <w:rsid w:val="001C11A9"/>
    <w:rsid w:val="001D00BD"/>
    <w:rsid w:val="00217E98"/>
    <w:rsid w:val="00255595"/>
    <w:rsid w:val="002D5637"/>
    <w:rsid w:val="00312713"/>
    <w:rsid w:val="0033064F"/>
    <w:rsid w:val="00381DC8"/>
    <w:rsid w:val="003E434A"/>
    <w:rsid w:val="003F1C6E"/>
    <w:rsid w:val="00444311"/>
    <w:rsid w:val="00487A88"/>
    <w:rsid w:val="004A0042"/>
    <w:rsid w:val="004C5B9C"/>
    <w:rsid w:val="004C6547"/>
    <w:rsid w:val="004D03FB"/>
    <w:rsid w:val="004F459A"/>
    <w:rsid w:val="00503426"/>
    <w:rsid w:val="00524BC7"/>
    <w:rsid w:val="00537FCA"/>
    <w:rsid w:val="00681BAF"/>
    <w:rsid w:val="006832AF"/>
    <w:rsid w:val="00683DE1"/>
    <w:rsid w:val="006A0A2E"/>
    <w:rsid w:val="006A2897"/>
    <w:rsid w:val="006B0AB9"/>
    <w:rsid w:val="006C65E7"/>
    <w:rsid w:val="00707604"/>
    <w:rsid w:val="00753CEA"/>
    <w:rsid w:val="00785D39"/>
    <w:rsid w:val="007943B8"/>
    <w:rsid w:val="007B31C8"/>
    <w:rsid w:val="007C7609"/>
    <w:rsid w:val="007F0A6C"/>
    <w:rsid w:val="00804F26"/>
    <w:rsid w:val="0081348B"/>
    <w:rsid w:val="008711D1"/>
    <w:rsid w:val="00887BC0"/>
    <w:rsid w:val="008D7CC6"/>
    <w:rsid w:val="008F1CA9"/>
    <w:rsid w:val="009176D5"/>
    <w:rsid w:val="0095131E"/>
    <w:rsid w:val="009576B1"/>
    <w:rsid w:val="009A27D4"/>
    <w:rsid w:val="009C70A8"/>
    <w:rsid w:val="00A118F3"/>
    <w:rsid w:val="00A450B9"/>
    <w:rsid w:val="00A76A83"/>
    <w:rsid w:val="00AA756A"/>
    <w:rsid w:val="00AC5464"/>
    <w:rsid w:val="00AF16A7"/>
    <w:rsid w:val="00B01DEF"/>
    <w:rsid w:val="00B05493"/>
    <w:rsid w:val="00B271C2"/>
    <w:rsid w:val="00B378D8"/>
    <w:rsid w:val="00B4571A"/>
    <w:rsid w:val="00B80F9B"/>
    <w:rsid w:val="00B90935"/>
    <w:rsid w:val="00B92B04"/>
    <w:rsid w:val="00C079A4"/>
    <w:rsid w:val="00C94DEA"/>
    <w:rsid w:val="00CA0F47"/>
    <w:rsid w:val="00CA19A1"/>
    <w:rsid w:val="00CC5D30"/>
    <w:rsid w:val="00D240BD"/>
    <w:rsid w:val="00D27F63"/>
    <w:rsid w:val="00D66CB0"/>
    <w:rsid w:val="00E0130E"/>
    <w:rsid w:val="00E63736"/>
    <w:rsid w:val="00E760B1"/>
    <w:rsid w:val="00E8108D"/>
    <w:rsid w:val="00ED7426"/>
    <w:rsid w:val="00F24B5E"/>
    <w:rsid w:val="00F4135C"/>
    <w:rsid w:val="00F53329"/>
    <w:rsid w:val="00F55408"/>
    <w:rsid w:val="00F55BAB"/>
    <w:rsid w:val="00F86FD0"/>
    <w:rsid w:val="00F9221B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3B15F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49</cp:revision>
  <cp:lastPrinted>2024-12-27T12:21:00Z</cp:lastPrinted>
  <dcterms:created xsi:type="dcterms:W3CDTF">2024-08-30T11:42:00Z</dcterms:created>
  <dcterms:modified xsi:type="dcterms:W3CDTF">2025-03-31T07:11:00Z</dcterms:modified>
</cp:coreProperties>
</file>